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D4" w:rsidRDefault="00F86ED4" w:rsidP="00F86ED4">
      <w:pPr>
        <w:tabs>
          <w:tab w:val="left" w:pos="3225"/>
        </w:tabs>
        <w:jc w:val="center"/>
      </w:pPr>
      <w:r>
        <w:rPr>
          <w:noProof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/>
      </w:tblPr>
      <w:tblGrid>
        <w:gridCol w:w="9867"/>
      </w:tblGrid>
      <w:tr w:rsidR="00F86ED4" w:rsidTr="00222998">
        <w:trPr>
          <w:trHeight w:val="788"/>
        </w:trPr>
        <w:tc>
          <w:tcPr>
            <w:tcW w:w="9867" w:type="dxa"/>
            <w:hideMark/>
          </w:tcPr>
          <w:p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:rsidR="00F86ED4" w:rsidRDefault="005D6720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5D6720">
              <w:rPr>
                <w:noProof/>
                <w:lang w:val="en-US" w:eastAsia="en-US"/>
              </w:rPr>
              <w:pict>
      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</w:pic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:rsidR="00F86ED4" w:rsidRPr="00A47740" w:rsidRDefault="00F86ED4" w:rsidP="00F86ED4">
      <w:pPr>
        <w:ind w:left="-180"/>
        <w:jc w:val="center"/>
        <w:rPr>
          <w:b/>
          <w:sz w:val="16"/>
          <w:szCs w:val="16"/>
          <w:lang w:val="uk-UA"/>
        </w:rPr>
      </w:pPr>
    </w:p>
    <w:p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:rsidR="00F86ED4" w:rsidRPr="00A47740" w:rsidRDefault="00F86ED4" w:rsidP="00F86ED4">
      <w:pPr>
        <w:ind w:left="-180"/>
        <w:jc w:val="center"/>
        <w:rPr>
          <w:b/>
          <w:sz w:val="16"/>
          <w:szCs w:val="16"/>
          <w:lang w:val="uk-UA"/>
        </w:rPr>
      </w:pPr>
    </w:p>
    <w:p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A47740">
        <w:rPr>
          <w:b/>
          <w:sz w:val="28"/>
          <w:szCs w:val="28"/>
          <w:lang w:val="uk-UA"/>
        </w:rPr>
        <w:t xml:space="preserve"> </w:t>
      </w:r>
      <w:proofErr w:type="spellStart"/>
      <w:r w:rsidR="0010122F">
        <w:rPr>
          <w:b/>
          <w:sz w:val="28"/>
          <w:szCs w:val="28"/>
          <w:lang w:val="uk-UA"/>
        </w:rPr>
        <w:t>Чучмару</w:t>
      </w:r>
      <w:proofErr w:type="spellEnd"/>
      <w:r w:rsidR="0010122F">
        <w:rPr>
          <w:b/>
          <w:sz w:val="28"/>
          <w:szCs w:val="28"/>
          <w:lang w:val="uk-UA"/>
        </w:rPr>
        <w:t xml:space="preserve"> Віталію Валерійовичу</w:t>
      </w:r>
    </w:p>
    <w:p w:rsidR="00455C47" w:rsidRPr="00A47740" w:rsidRDefault="00455C47" w:rsidP="00455C47">
      <w:pPr>
        <w:jc w:val="center"/>
        <w:rPr>
          <w:b/>
          <w:sz w:val="16"/>
          <w:szCs w:val="16"/>
          <w:lang w:val="uk-UA"/>
        </w:rPr>
      </w:pPr>
    </w:p>
    <w:p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DD34E0">
        <w:rPr>
          <w:sz w:val="28"/>
          <w:szCs w:val="28"/>
          <w:lang w:val="uk-UA"/>
        </w:rPr>
        <w:t>гр.</w:t>
      </w:r>
      <w:r w:rsidR="00A47740">
        <w:rPr>
          <w:sz w:val="28"/>
          <w:szCs w:val="28"/>
          <w:lang w:val="uk-UA"/>
        </w:rPr>
        <w:t xml:space="preserve"> </w:t>
      </w:r>
      <w:proofErr w:type="spellStart"/>
      <w:r w:rsidR="00D84B24">
        <w:rPr>
          <w:sz w:val="28"/>
          <w:szCs w:val="28"/>
          <w:lang w:val="uk-UA"/>
        </w:rPr>
        <w:t>Чучмара</w:t>
      </w:r>
      <w:proofErr w:type="spellEnd"/>
      <w:r w:rsidR="00D84B24">
        <w:rPr>
          <w:sz w:val="28"/>
          <w:szCs w:val="28"/>
          <w:lang w:val="uk-UA"/>
        </w:rPr>
        <w:t xml:space="preserve"> Віталія Валерійовича</w:t>
      </w:r>
      <w:r w:rsidR="00DD34E0">
        <w:rPr>
          <w:sz w:val="28"/>
          <w:szCs w:val="28"/>
          <w:lang w:val="uk-UA"/>
        </w:rPr>
        <w:t xml:space="preserve"> 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F21367" w:rsidRPr="00D044F3">
        <w:rPr>
          <w:sz w:val="28"/>
          <w:szCs w:val="28"/>
          <w:lang w:val="uk-UA"/>
        </w:rPr>
        <w:t>орієнтовною площею 0,25 га біля земельної ділянки №</w:t>
      </w:r>
      <w:r w:rsidR="00F21367">
        <w:rPr>
          <w:sz w:val="28"/>
          <w:szCs w:val="28"/>
          <w:lang w:val="uk-UA"/>
        </w:rPr>
        <w:t>8</w:t>
      </w:r>
      <w:r w:rsidR="00F21367" w:rsidRPr="00D044F3">
        <w:rPr>
          <w:sz w:val="28"/>
          <w:szCs w:val="28"/>
          <w:lang w:val="uk-UA"/>
        </w:rPr>
        <w:t xml:space="preserve"> по вул.</w:t>
      </w:r>
      <w:r w:rsidR="00A47740">
        <w:rPr>
          <w:sz w:val="28"/>
          <w:szCs w:val="28"/>
          <w:lang w:val="uk-UA"/>
        </w:rPr>
        <w:t xml:space="preserve"> </w:t>
      </w:r>
      <w:r w:rsidR="00F21367">
        <w:rPr>
          <w:sz w:val="28"/>
          <w:szCs w:val="28"/>
          <w:lang w:val="uk-UA"/>
        </w:rPr>
        <w:t xml:space="preserve">Квітнева </w:t>
      </w:r>
      <w:r w:rsidR="00F21367" w:rsidRPr="00D044F3">
        <w:rPr>
          <w:sz w:val="28"/>
          <w:szCs w:val="28"/>
          <w:lang w:val="uk-UA"/>
        </w:rPr>
        <w:t>в с.</w:t>
      </w:r>
      <w:r w:rsidR="00A47740">
        <w:rPr>
          <w:sz w:val="28"/>
          <w:szCs w:val="28"/>
          <w:lang w:val="uk-UA"/>
        </w:rPr>
        <w:t xml:space="preserve"> </w:t>
      </w:r>
      <w:proofErr w:type="spellStart"/>
      <w:r w:rsidR="00F21367">
        <w:rPr>
          <w:sz w:val="28"/>
          <w:szCs w:val="28"/>
          <w:lang w:val="uk-UA"/>
        </w:rPr>
        <w:t>Дмитрівка</w:t>
      </w:r>
      <w:proofErr w:type="spellEnd"/>
      <w:r w:rsidR="00F21367">
        <w:rPr>
          <w:sz w:val="28"/>
          <w:szCs w:val="28"/>
          <w:lang w:val="uk-UA"/>
        </w:rPr>
        <w:t xml:space="preserve">  Вишгородського району Київської області (кадастровий номер 3221888602:18:044:6046), </w:t>
      </w:r>
      <w:r w:rsidR="009A4A8E">
        <w:rPr>
          <w:sz w:val="28"/>
          <w:szCs w:val="28"/>
          <w:lang w:val="uk-UA"/>
        </w:rPr>
        <w:t xml:space="preserve">у зв’язку з розташуванням бажаної земельної ділянки в межах території, щодо якої відсутня затверджена містобудівна документація на місцевому рівні, передбачена ч.3 ст.24 Закону України «Про регулювання містобудівної діяльності», </w:t>
      </w:r>
      <w:r w:rsidRPr="00F86ED4">
        <w:rPr>
          <w:sz w:val="28"/>
          <w:szCs w:val="28"/>
          <w:lang w:val="uk-UA"/>
        </w:rPr>
        <w:t>в</w:t>
      </w:r>
      <w:r w:rsidR="005D3CBA">
        <w:rPr>
          <w:sz w:val="28"/>
          <w:szCs w:val="28"/>
          <w:lang w:val="uk-UA"/>
        </w:rPr>
        <w:t>раховуючи рекомендації</w:t>
      </w:r>
      <w:r w:rsidRPr="00F86ED4">
        <w:rPr>
          <w:sz w:val="28"/>
          <w:szCs w:val="28"/>
          <w:lang w:val="uk-UA"/>
        </w:rPr>
        <w:t xml:space="preserve">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AE02D6">
        <w:rPr>
          <w:sz w:val="28"/>
          <w:szCs w:val="28"/>
          <w:lang w:val="uk-UA"/>
        </w:rPr>
        <w:t xml:space="preserve">28.10.2021 </w:t>
      </w:r>
      <w:r w:rsidR="0088491A">
        <w:rPr>
          <w:sz w:val="28"/>
          <w:szCs w:val="28"/>
          <w:lang w:val="uk-UA"/>
        </w:rPr>
        <w:t xml:space="preserve">року,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:rsidR="009A4A8E" w:rsidRDefault="00705455" w:rsidP="0045406F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A4A8E">
        <w:rPr>
          <w:sz w:val="28"/>
          <w:szCs w:val="28"/>
          <w:lang w:val="uk-UA"/>
        </w:rPr>
        <w:t xml:space="preserve">Відмовити </w:t>
      </w:r>
      <w:r w:rsidR="00F22971" w:rsidRPr="009A4A8E">
        <w:rPr>
          <w:sz w:val="28"/>
          <w:szCs w:val="28"/>
          <w:lang w:val="uk-UA"/>
        </w:rPr>
        <w:t>гр.</w:t>
      </w:r>
      <w:r w:rsidR="00A47740">
        <w:rPr>
          <w:sz w:val="28"/>
          <w:szCs w:val="28"/>
          <w:lang w:val="uk-UA"/>
        </w:rPr>
        <w:t xml:space="preserve"> </w:t>
      </w:r>
      <w:proofErr w:type="spellStart"/>
      <w:r w:rsidR="00AF55A4" w:rsidRPr="009A4A8E">
        <w:rPr>
          <w:sz w:val="28"/>
          <w:szCs w:val="28"/>
          <w:lang w:val="uk-UA"/>
        </w:rPr>
        <w:t>Чучмару</w:t>
      </w:r>
      <w:proofErr w:type="spellEnd"/>
      <w:r w:rsidR="00AF55A4" w:rsidRPr="009A4A8E">
        <w:rPr>
          <w:sz w:val="28"/>
          <w:szCs w:val="28"/>
          <w:lang w:val="uk-UA"/>
        </w:rPr>
        <w:t xml:space="preserve"> Віталію Валерійовичу</w:t>
      </w:r>
      <w:r w:rsidR="00F22971" w:rsidRPr="009A4A8E">
        <w:rPr>
          <w:sz w:val="28"/>
          <w:szCs w:val="28"/>
          <w:lang w:val="uk-UA"/>
        </w:rPr>
        <w:t xml:space="preserve"> </w:t>
      </w:r>
      <w:r w:rsidRPr="009A4A8E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F2611B" w:rsidRPr="009A4A8E">
        <w:rPr>
          <w:sz w:val="28"/>
          <w:szCs w:val="28"/>
          <w:lang w:val="uk-UA"/>
        </w:rPr>
        <w:t xml:space="preserve">йому у власність </w:t>
      </w:r>
      <w:r w:rsidRPr="009A4A8E">
        <w:rPr>
          <w:sz w:val="28"/>
          <w:szCs w:val="28"/>
          <w:lang w:val="uk-UA"/>
        </w:rPr>
        <w:t xml:space="preserve">земельної ділянки </w:t>
      </w:r>
      <w:r w:rsidR="00F2611B" w:rsidRPr="009A4A8E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="00F22971" w:rsidRPr="009A4A8E">
        <w:rPr>
          <w:sz w:val="28"/>
          <w:szCs w:val="28"/>
          <w:lang w:val="uk-UA"/>
        </w:rPr>
        <w:t>орієнтовною площею 0,25 га в с.</w:t>
      </w:r>
      <w:r w:rsidR="00A47740">
        <w:rPr>
          <w:sz w:val="28"/>
          <w:szCs w:val="28"/>
          <w:lang w:val="uk-UA"/>
        </w:rPr>
        <w:t xml:space="preserve"> </w:t>
      </w:r>
      <w:proofErr w:type="spellStart"/>
      <w:r w:rsidR="00A000F7" w:rsidRPr="009A4A8E">
        <w:rPr>
          <w:sz w:val="28"/>
          <w:szCs w:val="28"/>
          <w:lang w:val="uk-UA"/>
        </w:rPr>
        <w:t>Дмитрівка</w:t>
      </w:r>
      <w:proofErr w:type="spellEnd"/>
      <w:r w:rsidR="00A000F7" w:rsidRPr="009A4A8E">
        <w:rPr>
          <w:sz w:val="28"/>
          <w:szCs w:val="28"/>
          <w:lang w:val="uk-UA"/>
        </w:rPr>
        <w:t xml:space="preserve"> </w:t>
      </w:r>
      <w:r w:rsidR="00F22971" w:rsidRPr="009A4A8E">
        <w:rPr>
          <w:sz w:val="28"/>
          <w:szCs w:val="28"/>
          <w:lang w:val="uk-UA"/>
        </w:rPr>
        <w:t xml:space="preserve">Вишгородського району Київської області </w:t>
      </w:r>
      <w:r w:rsidR="00F2611B" w:rsidRPr="009A4A8E">
        <w:rPr>
          <w:sz w:val="28"/>
          <w:szCs w:val="28"/>
          <w:lang w:val="uk-UA"/>
        </w:rPr>
        <w:t>(згідно поданих графічних матеріалів)</w:t>
      </w:r>
      <w:r w:rsidR="00F22971" w:rsidRPr="009A4A8E">
        <w:rPr>
          <w:sz w:val="28"/>
          <w:szCs w:val="28"/>
          <w:lang w:val="uk-UA"/>
        </w:rPr>
        <w:t xml:space="preserve"> </w:t>
      </w:r>
      <w:r w:rsidR="009A4A8E">
        <w:rPr>
          <w:sz w:val="28"/>
          <w:szCs w:val="28"/>
          <w:lang w:val="uk-UA"/>
        </w:rPr>
        <w:t>у зв’язку з розташуванням бажаної земельної ділянки в межах території, щодо якої відсутня затверджена містобудівна документація на місцевому рівні, передбачена ч.3 ст.24 Закону України «Про регулювання містобудівної діяльності».</w:t>
      </w:r>
    </w:p>
    <w:p w:rsidR="00705455" w:rsidRPr="00A47740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  <w:r w:rsidR="00A47740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A47740" w:rsidRPr="00705455" w:rsidRDefault="00A47740" w:rsidP="00A47740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:rsidR="00A47740" w:rsidRDefault="00A47740" w:rsidP="00A47740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:rsidR="00A47740" w:rsidRPr="00142E9D" w:rsidRDefault="00A47740" w:rsidP="00A47740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:rsidR="00A47740" w:rsidRPr="00142E9D" w:rsidRDefault="00A47740" w:rsidP="00A47740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A47740" w:rsidRPr="00F86ED4" w:rsidRDefault="00A47740" w:rsidP="00A47740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 w:rsidR="00AF6F16">
        <w:rPr>
          <w:bCs/>
          <w:lang w:val="uk-UA"/>
        </w:rPr>
        <w:t>5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A47740" w:rsidRPr="00F86ED4" w:rsidSect="00A47740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122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D145A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D3CBA"/>
    <w:rsid w:val="005D672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D273A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93497"/>
    <w:rsid w:val="009956CC"/>
    <w:rsid w:val="009A4A8E"/>
    <w:rsid w:val="009B1783"/>
    <w:rsid w:val="009B27E9"/>
    <w:rsid w:val="009C2F4D"/>
    <w:rsid w:val="009D654A"/>
    <w:rsid w:val="009D7CC9"/>
    <w:rsid w:val="009E1F3A"/>
    <w:rsid w:val="009F3F73"/>
    <w:rsid w:val="009F5F5E"/>
    <w:rsid w:val="00A000F7"/>
    <w:rsid w:val="00A07C40"/>
    <w:rsid w:val="00A169B7"/>
    <w:rsid w:val="00A45A97"/>
    <w:rsid w:val="00A46E17"/>
    <w:rsid w:val="00A47740"/>
    <w:rsid w:val="00A50807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E02D6"/>
    <w:rsid w:val="00AF55A4"/>
    <w:rsid w:val="00AF6F16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84B24"/>
    <w:rsid w:val="00D932F9"/>
    <w:rsid w:val="00D95CBB"/>
    <w:rsid w:val="00DA2E29"/>
    <w:rsid w:val="00DB26B1"/>
    <w:rsid w:val="00DD34E0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1367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Пользователь Windows</cp:lastModifiedBy>
  <cp:revision>3</cp:revision>
  <cp:lastPrinted>2021-11-22T15:05:00Z</cp:lastPrinted>
  <dcterms:created xsi:type="dcterms:W3CDTF">2021-11-19T13:05:00Z</dcterms:created>
  <dcterms:modified xsi:type="dcterms:W3CDTF">2021-11-22T15:06:00Z</dcterms:modified>
</cp:coreProperties>
</file>